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40355" w14:textId="77777777" w:rsidR="00DE372B" w:rsidRPr="00DE372B" w:rsidRDefault="00DE372B" w:rsidP="00DE372B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DE372B">
        <w:rPr>
          <w:b/>
          <w:noProof/>
          <w:sz w:val="18"/>
          <w:lang w:eastAsia="ru-RU"/>
        </w:rPr>
        <w:drawing>
          <wp:anchor distT="0" distB="0" distL="114300" distR="114300" simplePos="0" relativeHeight="251659264" behindDoc="1" locked="0" layoutInCell="1" allowOverlap="1" wp14:anchorId="31235F5C" wp14:editId="350E0B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8225" cy="819150"/>
            <wp:effectExtent l="0" t="0" r="0" b="0"/>
            <wp:wrapTight wrapText="bothSides">
              <wp:wrapPolygon edited="0">
                <wp:start x="0" y="0"/>
                <wp:lineTo x="0" y="21098"/>
                <wp:lineTo x="21006" y="21098"/>
                <wp:lineTo x="21006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63" cy="83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0A1BA" w14:textId="77777777" w:rsidR="00DE372B" w:rsidRDefault="00DE372B" w:rsidP="00DE372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72395234" w14:textId="77777777" w:rsidR="00DE372B" w:rsidRPr="00DE372B" w:rsidRDefault="00DE372B" w:rsidP="00DE372B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EAD788" wp14:editId="2A5B74F8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86715" cy="4095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</w:rPr>
        <w:t xml:space="preserve">  </w:t>
      </w:r>
      <w:r w:rsidRPr="00DE372B">
        <w:rPr>
          <w:rFonts w:ascii="Times New Roman" w:hAnsi="Times New Roman" w:cs="Times New Roman"/>
          <w:b/>
          <w:sz w:val="20"/>
        </w:rPr>
        <w:t>ОБЩЕСТВО С ОГРАНИЧЕННОЙ ОТВЕТСТВЕННОСТЬЮ «ТОСОЛНН»</w:t>
      </w:r>
    </w:p>
    <w:p w14:paraId="1C139BFD" w14:textId="76446AE7" w:rsidR="00DE372B" w:rsidRDefault="00DE372B" w:rsidP="00DE37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Нижегородская об</w:t>
      </w:r>
      <w:r w:rsidR="003F03DA">
        <w:rPr>
          <w:rFonts w:ascii="Times New Roman" w:hAnsi="Times New Roman" w:cs="Times New Roman"/>
        </w:rPr>
        <w:t>л., г. Дзержинск, Речное шоссе 3г.</w:t>
      </w:r>
    </w:p>
    <w:p w14:paraId="3753FF92" w14:textId="15E07799" w:rsidR="00DE372B" w:rsidRPr="00DE372B" w:rsidRDefault="00DE372B" w:rsidP="00DE372B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Тел</w:t>
      </w:r>
      <w:r w:rsidR="00992286">
        <w:rPr>
          <w:rFonts w:ascii="Times New Roman" w:hAnsi="Times New Roman" w:cs="Times New Roman"/>
          <w:lang w:val="en-US"/>
        </w:rPr>
        <w:t>. (8313) 35-04-53</w:t>
      </w:r>
      <w:r w:rsidRPr="00DE372B">
        <w:rPr>
          <w:rFonts w:ascii="Times New Roman" w:hAnsi="Times New Roman" w:cs="Times New Roman"/>
          <w:lang w:val="en-US"/>
        </w:rPr>
        <w:t>. E-</w:t>
      </w:r>
      <w:r>
        <w:rPr>
          <w:rFonts w:ascii="Times New Roman" w:hAnsi="Times New Roman" w:cs="Times New Roman"/>
          <w:lang w:val="en-US"/>
        </w:rPr>
        <w:t xml:space="preserve">mail: </w:t>
      </w:r>
      <w:hyperlink r:id="rId6" w:history="1">
        <w:r w:rsidRPr="00AC051D">
          <w:rPr>
            <w:rStyle w:val="a3"/>
            <w:rFonts w:ascii="Times New Roman" w:hAnsi="Times New Roman" w:cs="Times New Roman"/>
            <w:lang w:val="en-US"/>
          </w:rPr>
          <w:t>info@tosol.pro</w:t>
        </w:r>
      </w:hyperlink>
      <w:r>
        <w:rPr>
          <w:rFonts w:ascii="Times New Roman" w:hAnsi="Times New Roman" w:cs="Times New Roman"/>
          <w:lang w:val="en-US"/>
        </w:rPr>
        <w:t>, www.tosol.pro</w:t>
      </w:r>
    </w:p>
    <w:p w14:paraId="4F85219D" w14:textId="2CF3035B" w:rsidR="00E2212D" w:rsidRDefault="00F236F7" w:rsidP="00F236F7">
      <w:pPr>
        <w:spacing w:after="0" w:line="240" w:lineRule="auto"/>
        <w:rPr>
          <w:rFonts w:ascii="Times New Roman" w:hAnsi="Times New Roman" w:cs="Times New Roman"/>
          <w:b/>
        </w:rPr>
      </w:pPr>
      <w:r w:rsidRPr="00AA23C0"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</w:t>
      </w:r>
      <w:r w:rsidR="00D7025E">
        <w:rPr>
          <w:rFonts w:ascii="Times New Roman" w:hAnsi="Times New Roman" w:cs="Times New Roman"/>
          <w:b/>
        </w:rPr>
        <w:t xml:space="preserve">ПАСПОРТ №126 </w:t>
      </w:r>
      <w:r w:rsidR="00A82E90">
        <w:rPr>
          <w:rFonts w:ascii="Times New Roman" w:hAnsi="Times New Roman" w:cs="Times New Roman"/>
          <w:b/>
        </w:rPr>
        <w:t xml:space="preserve">от </w:t>
      </w:r>
      <w:r w:rsidR="00D7025E">
        <w:rPr>
          <w:rFonts w:ascii="Times New Roman" w:hAnsi="Times New Roman" w:cs="Times New Roman"/>
          <w:b/>
        </w:rPr>
        <w:t>13.08.2025</w:t>
      </w:r>
      <w:r w:rsidR="004A05DC">
        <w:rPr>
          <w:rFonts w:ascii="Times New Roman" w:hAnsi="Times New Roman" w:cs="Times New Roman"/>
          <w:b/>
        </w:rPr>
        <w:t>г.</w:t>
      </w:r>
    </w:p>
    <w:p w14:paraId="433F16BE" w14:textId="77777777" w:rsidR="00C71C2A" w:rsidRDefault="00DE372B" w:rsidP="00DE3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3DA">
        <w:rPr>
          <w:rFonts w:ascii="Times New Roman" w:hAnsi="Times New Roman" w:cs="Times New Roman"/>
          <w:sz w:val="24"/>
          <w:szCs w:val="24"/>
        </w:rPr>
        <w:t>Продукция:</w:t>
      </w:r>
      <w:r w:rsidR="0070527A" w:rsidRPr="003F03DA">
        <w:rPr>
          <w:rFonts w:ascii="Times New Roman" w:hAnsi="Times New Roman" w:cs="Times New Roman"/>
          <w:sz w:val="24"/>
          <w:szCs w:val="24"/>
        </w:rPr>
        <w:t xml:space="preserve"> </w:t>
      </w:r>
      <w:r w:rsidR="00C71C2A" w:rsidRPr="001C4C82">
        <w:rPr>
          <w:rFonts w:ascii="Times New Roman" w:hAnsi="Times New Roman" w:cs="Times New Roman"/>
          <w:sz w:val="24"/>
          <w:szCs w:val="24"/>
        </w:rPr>
        <w:t xml:space="preserve">Теплоноситель </w:t>
      </w:r>
      <w:r w:rsidR="00C71C2A" w:rsidRPr="001C4C82">
        <w:rPr>
          <w:rFonts w:ascii="Times New Roman" w:hAnsi="Times New Roman" w:cs="Times New Roman"/>
          <w:sz w:val="24"/>
          <w:szCs w:val="24"/>
          <w:lang w:val="en-US"/>
        </w:rPr>
        <w:t>TERMOPLUS</w:t>
      </w:r>
      <w:r w:rsidR="00C71C2A" w:rsidRPr="001C4C82">
        <w:rPr>
          <w:rFonts w:ascii="Times New Roman" w:hAnsi="Times New Roman" w:cs="Times New Roman"/>
          <w:sz w:val="24"/>
          <w:szCs w:val="24"/>
        </w:rPr>
        <w:t xml:space="preserve">-30 </w:t>
      </w:r>
      <w:r w:rsidR="00C71C2A" w:rsidRPr="001C4C82">
        <w:rPr>
          <w:rFonts w:ascii="Times New Roman" w:hAnsi="Times New Roman" w:cs="Times New Roman"/>
          <w:sz w:val="24"/>
          <w:szCs w:val="24"/>
          <w:lang w:val="en-US"/>
        </w:rPr>
        <w:t>Ethylene</w:t>
      </w:r>
      <w:r w:rsidR="00C71C2A" w:rsidRPr="003F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368B4" w14:textId="20B10CA7" w:rsidR="00DE372B" w:rsidRPr="003F03DA" w:rsidRDefault="00DE372B" w:rsidP="00DE3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3DA">
        <w:rPr>
          <w:rFonts w:ascii="Times New Roman" w:hAnsi="Times New Roman" w:cs="Times New Roman"/>
          <w:sz w:val="24"/>
          <w:szCs w:val="24"/>
        </w:rPr>
        <w:t>Нормативная докумен</w:t>
      </w:r>
      <w:r w:rsidR="0091577E" w:rsidRPr="003F03DA">
        <w:rPr>
          <w:rFonts w:ascii="Times New Roman" w:hAnsi="Times New Roman" w:cs="Times New Roman"/>
          <w:sz w:val="24"/>
          <w:szCs w:val="24"/>
        </w:rPr>
        <w:t xml:space="preserve">тация: </w:t>
      </w:r>
      <w:r w:rsidR="0069259A" w:rsidRPr="003F03DA">
        <w:rPr>
          <w:rFonts w:ascii="Times New Roman" w:hAnsi="Times New Roman" w:cs="Times New Roman"/>
          <w:sz w:val="24"/>
          <w:szCs w:val="24"/>
        </w:rPr>
        <w:t xml:space="preserve">ТУ </w:t>
      </w:r>
      <w:r w:rsidR="00992286">
        <w:rPr>
          <w:rFonts w:ascii="Times New Roman" w:hAnsi="Times New Roman" w:cs="Times New Roman"/>
          <w:sz w:val="24"/>
          <w:szCs w:val="24"/>
        </w:rPr>
        <w:t>2422-001-14699104-2012</w:t>
      </w:r>
    </w:p>
    <w:p w14:paraId="0B44B575" w14:textId="49BEA38A" w:rsidR="00DE372B" w:rsidRPr="003F03DA" w:rsidRDefault="00DE372B" w:rsidP="00DE3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3DA">
        <w:rPr>
          <w:rFonts w:ascii="Times New Roman" w:hAnsi="Times New Roman" w:cs="Times New Roman"/>
          <w:sz w:val="24"/>
          <w:szCs w:val="24"/>
        </w:rPr>
        <w:t>Номер партии</w:t>
      </w:r>
      <w:r w:rsidR="00314A45" w:rsidRPr="003F03DA">
        <w:rPr>
          <w:rFonts w:ascii="Times New Roman" w:hAnsi="Times New Roman" w:cs="Times New Roman"/>
          <w:sz w:val="24"/>
          <w:szCs w:val="24"/>
        </w:rPr>
        <w:t>:</w:t>
      </w:r>
      <w:r w:rsidR="00D7025E">
        <w:rPr>
          <w:rFonts w:ascii="Times New Roman" w:hAnsi="Times New Roman" w:cs="Times New Roman"/>
          <w:sz w:val="24"/>
          <w:szCs w:val="24"/>
        </w:rPr>
        <w:t xml:space="preserve"> 1093</w:t>
      </w:r>
    </w:p>
    <w:p w14:paraId="65F20AEA" w14:textId="3B9069BF" w:rsidR="00DE372B" w:rsidRPr="003F03DA" w:rsidRDefault="00DE372B" w:rsidP="00DE3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3DA">
        <w:rPr>
          <w:rFonts w:ascii="Times New Roman" w:hAnsi="Times New Roman" w:cs="Times New Roman"/>
          <w:sz w:val="24"/>
          <w:szCs w:val="24"/>
        </w:rPr>
        <w:t>Дата изготовления:</w:t>
      </w:r>
      <w:r w:rsidR="00D7025E">
        <w:rPr>
          <w:rFonts w:ascii="Times New Roman" w:hAnsi="Times New Roman" w:cs="Times New Roman"/>
          <w:sz w:val="24"/>
          <w:szCs w:val="24"/>
        </w:rPr>
        <w:t xml:space="preserve"> 13.08</w:t>
      </w:r>
      <w:r w:rsidR="00624E03">
        <w:rPr>
          <w:rFonts w:ascii="Times New Roman" w:hAnsi="Times New Roman" w:cs="Times New Roman"/>
          <w:sz w:val="24"/>
          <w:szCs w:val="24"/>
        </w:rPr>
        <w:t>.2025</w:t>
      </w:r>
      <w:r w:rsidR="00BE59B8" w:rsidRPr="003F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9A2CE" w14:textId="739DCE0A" w:rsidR="00DE372B" w:rsidRPr="003F03DA" w:rsidRDefault="003F03DA" w:rsidP="00DE3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</w:t>
      </w:r>
      <w:r w:rsidR="00DE372B" w:rsidRPr="003F03DA">
        <w:rPr>
          <w:rFonts w:ascii="Times New Roman" w:hAnsi="Times New Roman" w:cs="Times New Roman"/>
          <w:sz w:val="24"/>
          <w:szCs w:val="24"/>
        </w:rPr>
        <w:t xml:space="preserve">: </w:t>
      </w:r>
      <w:r w:rsidR="00D7025E">
        <w:rPr>
          <w:rFonts w:ascii="Times New Roman" w:hAnsi="Times New Roman" w:cs="Times New Roman"/>
          <w:sz w:val="24"/>
          <w:szCs w:val="24"/>
        </w:rPr>
        <w:t>4штХ2</w:t>
      </w:r>
      <w:r w:rsidR="00D7025E" w:rsidRPr="00C71C2A">
        <w:rPr>
          <w:rFonts w:ascii="Times New Roman" w:hAnsi="Times New Roman" w:cs="Times New Roman"/>
          <w:sz w:val="24"/>
          <w:szCs w:val="24"/>
        </w:rPr>
        <w:t>15</w:t>
      </w:r>
      <w:r w:rsidR="00624E03">
        <w:rPr>
          <w:rFonts w:ascii="Times New Roman" w:hAnsi="Times New Roman" w:cs="Times New Roman"/>
          <w:sz w:val="24"/>
          <w:szCs w:val="24"/>
        </w:rPr>
        <w:t>кг</w:t>
      </w:r>
    </w:p>
    <w:p w14:paraId="0DDE8A38" w14:textId="7AC444B7" w:rsidR="00E2212D" w:rsidRDefault="00F236F7" w:rsidP="00F236F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</w:t>
      </w:r>
      <w:r w:rsidR="00DE372B" w:rsidRPr="00E2212D">
        <w:rPr>
          <w:rFonts w:ascii="Times New Roman" w:hAnsi="Times New Roman" w:cs="Times New Roman"/>
          <w:b/>
          <w:sz w:val="20"/>
        </w:rPr>
        <w:t>КАЧЕСТВЕННЫЕ ПОКАЗАТЕЛИ</w:t>
      </w:r>
    </w:p>
    <w:tbl>
      <w:tblPr>
        <w:tblStyle w:val="a4"/>
        <w:tblpPr w:leftFromText="180" w:rightFromText="180" w:vertAnchor="text" w:tblpY="37"/>
        <w:tblW w:w="10700" w:type="dxa"/>
        <w:tblLook w:val="04A0" w:firstRow="1" w:lastRow="0" w:firstColumn="1" w:lastColumn="0" w:noHBand="0" w:noVBand="1"/>
      </w:tblPr>
      <w:tblGrid>
        <w:gridCol w:w="417"/>
        <w:gridCol w:w="4147"/>
        <w:gridCol w:w="1908"/>
        <w:gridCol w:w="2112"/>
        <w:gridCol w:w="2116"/>
      </w:tblGrid>
      <w:tr w:rsidR="00E2212D" w14:paraId="7D5CF9ED" w14:textId="77777777" w:rsidTr="0091577E">
        <w:trPr>
          <w:trHeight w:val="271"/>
        </w:trPr>
        <w:tc>
          <w:tcPr>
            <w:tcW w:w="417" w:type="dxa"/>
          </w:tcPr>
          <w:p w14:paraId="2D694F40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14:paraId="3C1219F9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1D7B497D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показателя</w:t>
            </w:r>
          </w:p>
        </w:tc>
        <w:tc>
          <w:tcPr>
            <w:tcW w:w="1908" w:type="dxa"/>
          </w:tcPr>
          <w:p w14:paraId="1DBF06B2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Метод испытания</w:t>
            </w:r>
          </w:p>
        </w:tc>
        <w:tc>
          <w:tcPr>
            <w:tcW w:w="2112" w:type="dxa"/>
          </w:tcPr>
          <w:p w14:paraId="77B89B1C" w14:textId="77777777" w:rsidR="001C454F" w:rsidRDefault="00E2212D" w:rsidP="001C45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Нормы по </w:t>
            </w:r>
          </w:p>
          <w:p w14:paraId="44709CAD" w14:textId="3B920E30" w:rsidR="00E2212D" w:rsidRDefault="00E2212D" w:rsidP="001C454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ТУ </w:t>
            </w:r>
            <w:r w:rsidR="00992286">
              <w:rPr>
                <w:rFonts w:ascii="Times New Roman" w:hAnsi="Times New Roman" w:cs="Times New Roman"/>
                <w:b/>
                <w:sz w:val="20"/>
              </w:rPr>
              <w:t>2422-001-14699104-2012</w:t>
            </w:r>
          </w:p>
        </w:tc>
        <w:tc>
          <w:tcPr>
            <w:tcW w:w="2116" w:type="dxa"/>
          </w:tcPr>
          <w:p w14:paraId="2F3773A9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Результат испытания</w:t>
            </w:r>
          </w:p>
        </w:tc>
      </w:tr>
      <w:tr w:rsidR="00E2212D" w14:paraId="4F72044E" w14:textId="77777777" w:rsidTr="0091577E">
        <w:trPr>
          <w:trHeight w:val="583"/>
        </w:trPr>
        <w:tc>
          <w:tcPr>
            <w:tcW w:w="417" w:type="dxa"/>
          </w:tcPr>
          <w:p w14:paraId="72ECE9A3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  <w:p w14:paraId="05CC0BD4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FEE6FFF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794B7B60" w14:textId="77777777" w:rsidR="00E2212D" w:rsidRPr="0081444A" w:rsidRDefault="00E2212D" w:rsidP="006E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</w:p>
        </w:tc>
        <w:tc>
          <w:tcPr>
            <w:tcW w:w="1908" w:type="dxa"/>
          </w:tcPr>
          <w:p w14:paraId="5FC907E3" w14:textId="7FD7CC6A" w:rsidR="00E2212D" w:rsidRDefault="004B0DE4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3E406C9A" w14:textId="2BC0CFBB" w:rsidR="00E2212D" w:rsidRPr="0091577E" w:rsidRDefault="0091577E" w:rsidP="006328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Однородная подвижная окрашенная жидкость без механических примесей</w:t>
            </w:r>
          </w:p>
        </w:tc>
        <w:tc>
          <w:tcPr>
            <w:tcW w:w="2116" w:type="dxa"/>
          </w:tcPr>
          <w:p w14:paraId="48932151" w14:textId="758F41E6" w:rsidR="00E2212D" w:rsidRPr="00D419F3" w:rsidRDefault="0081444A" w:rsidP="006E78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</w:tr>
      <w:tr w:rsidR="00F236F7" w14:paraId="48A06F3E" w14:textId="77777777" w:rsidTr="0091577E">
        <w:trPr>
          <w:trHeight w:val="516"/>
        </w:trPr>
        <w:tc>
          <w:tcPr>
            <w:tcW w:w="417" w:type="dxa"/>
          </w:tcPr>
          <w:p w14:paraId="3380CDE6" w14:textId="77E09065" w:rsidR="00F236F7" w:rsidRDefault="0091577E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147" w:type="dxa"/>
          </w:tcPr>
          <w:p w14:paraId="6F67C48C" w14:textId="18F976FF" w:rsidR="00F236F7" w:rsidRPr="0081444A" w:rsidRDefault="00F236F7" w:rsidP="00F2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sz w:val="20"/>
                <w:szCs w:val="20"/>
              </w:rPr>
              <w:t xml:space="preserve">  </w:t>
            </w: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Плотность г/см³,при температуре 20ºС</w:t>
            </w:r>
          </w:p>
        </w:tc>
        <w:tc>
          <w:tcPr>
            <w:tcW w:w="1908" w:type="dxa"/>
          </w:tcPr>
          <w:p w14:paraId="5A97A269" w14:textId="16B4A40F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18995.1</w:t>
            </w:r>
            <w:r w:rsidR="004B0DE4">
              <w:rPr>
                <w:rFonts w:ascii="Times New Roman" w:hAnsi="Times New Roman" w:cs="Times New Roman"/>
                <w:b/>
                <w:sz w:val="20"/>
              </w:rPr>
              <w:t>-73</w:t>
            </w:r>
          </w:p>
          <w:p w14:paraId="7AEC2073" w14:textId="2B068DF8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12" w:type="dxa"/>
          </w:tcPr>
          <w:p w14:paraId="4FA5C3B4" w14:textId="6A78D108" w:rsidR="00F236F7" w:rsidRPr="0081444A" w:rsidRDefault="00F236F7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44A">
              <w:rPr>
                <w:rFonts w:ascii="Times New Roman" w:hAnsi="Times New Roman" w:cs="Times New Roman"/>
                <w:sz w:val="18"/>
                <w:szCs w:val="18"/>
              </w:rPr>
              <w:t>1, 0</w:t>
            </w:r>
            <w:r w:rsidR="006E7A59" w:rsidRPr="008144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50-1</w:t>
            </w:r>
            <w:r w:rsidR="006E7A59" w:rsidRPr="0081444A">
              <w:rPr>
                <w:rFonts w:ascii="Times New Roman" w:hAnsi="Times New Roman" w:cs="Times New Roman"/>
                <w:sz w:val="18"/>
                <w:szCs w:val="18"/>
              </w:rPr>
              <w:t>,070</w:t>
            </w:r>
          </w:p>
        </w:tc>
        <w:tc>
          <w:tcPr>
            <w:tcW w:w="2116" w:type="dxa"/>
          </w:tcPr>
          <w:p w14:paraId="2551A7D5" w14:textId="1DF5BE0B" w:rsidR="00F236F7" w:rsidRPr="00B63747" w:rsidRDefault="00B63747" w:rsidP="00F236F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1,06</w:t>
            </w:r>
            <w:r w:rsidR="00D7025E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</w:tr>
      <w:tr w:rsidR="0091577E" w14:paraId="2C67ADAD" w14:textId="77777777" w:rsidTr="0091577E">
        <w:trPr>
          <w:trHeight w:val="516"/>
        </w:trPr>
        <w:tc>
          <w:tcPr>
            <w:tcW w:w="417" w:type="dxa"/>
          </w:tcPr>
          <w:p w14:paraId="021427B4" w14:textId="6AAFF7E1" w:rsidR="0091577E" w:rsidRDefault="0091577E" w:rsidP="009157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  <w:p w14:paraId="5A43C85B" w14:textId="77777777" w:rsidR="0091577E" w:rsidRDefault="0091577E" w:rsidP="009157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090D137C" w14:textId="77777777" w:rsidR="0091577E" w:rsidRDefault="0091577E" w:rsidP="009157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55B12B07" w14:textId="052A67D1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Температура начала кристаллизации, °С, не выше</w:t>
            </w:r>
          </w:p>
        </w:tc>
        <w:tc>
          <w:tcPr>
            <w:tcW w:w="1908" w:type="dxa"/>
          </w:tcPr>
          <w:p w14:paraId="2881F9A6" w14:textId="1E7E7DA7" w:rsidR="0091577E" w:rsidRDefault="004B0DE4" w:rsidP="004B0D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1A94B371" w14:textId="77777777" w:rsidR="0091577E" w:rsidRPr="00513698" w:rsidRDefault="0091577E" w:rsidP="0091577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B4A52E" w14:textId="15AF9ED8" w:rsidR="0091577E" w:rsidRPr="00C621C9" w:rsidRDefault="0091577E" w:rsidP="0091577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13698">
              <w:rPr>
                <w:rFonts w:ascii="Times New Roman" w:hAnsi="Times New Roman" w:cs="Times New Roman"/>
                <w:sz w:val="20"/>
              </w:rPr>
              <w:t xml:space="preserve">Минус </w:t>
            </w:r>
            <w:r w:rsidR="0069259A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  <w:p w14:paraId="1D530D0E" w14:textId="2FB05409" w:rsidR="0091577E" w:rsidRPr="00513698" w:rsidRDefault="0091577E" w:rsidP="0091577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6" w:type="dxa"/>
          </w:tcPr>
          <w:p w14:paraId="65779796" w14:textId="77777777" w:rsidR="0091577E" w:rsidRDefault="0091577E" w:rsidP="0091577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6288AF6" w14:textId="37F9481D" w:rsidR="00D419F3" w:rsidRPr="00513698" w:rsidRDefault="00D419F3" w:rsidP="009157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Минус 30</w:t>
            </w:r>
          </w:p>
        </w:tc>
      </w:tr>
      <w:tr w:rsidR="00F236F7" w14:paraId="20E334AF" w14:textId="77777777" w:rsidTr="0091577E">
        <w:trPr>
          <w:trHeight w:val="352"/>
        </w:trPr>
        <w:tc>
          <w:tcPr>
            <w:tcW w:w="417" w:type="dxa"/>
          </w:tcPr>
          <w:p w14:paraId="207E8311" w14:textId="50B6C29D" w:rsidR="00F236F7" w:rsidRDefault="0091577E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147" w:type="dxa"/>
          </w:tcPr>
          <w:p w14:paraId="3ED557A5" w14:textId="77777777" w:rsidR="0091577E" w:rsidRPr="0081444A" w:rsidRDefault="0091577E" w:rsidP="0091577E">
            <w:pPr>
              <w:pStyle w:val="a7"/>
              <w:rPr>
                <w:sz w:val="20"/>
                <w:szCs w:val="20"/>
              </w:rPr>
            </w:pPr>
            <w:r w:rsidRPr="0081444A">
              <w:rPr>
                <w:sz w:val="20"/>
                <w:szCs w:val="20"/>
              </w:rPr>
              <w:t>Фракционные данные:</w:t>
            </w:r>
          </w:p>
          <w:p w14:paraId="199028A4" w14:textId="77777777" w:rsidR="0091577E" w:rsidRPr="0081444A" w:rsidRDefault="0091577E" w:rsidP="0091577E">
            <w:pPr>
              <w:pStyle w:val="a7"/>
              <w:rPr>
                <w:sz w:val="20"/>
                <w:szCs w:val="20"/>
              </w:rPr>
            </w:pPr>
            <w:r w:rsidRPr="0081444A">
              <w:rPr>
                <w:sz w:val="20"/>
                <w:szCs w:val="20"/>
              </w:rPr>
              <w:t xml:space="preserve">температура начала перегонки </w:t>
            </w:r>
            <w:r w:rsidRPr="0081444A">
              <w:rPr>
                <w:sz w:val="20"/>
                <w:szCs w:val="20"/>
                <w:vertAlign w:val="superscript"/>
              </w:rPr>
              <w:t>0</w:t>
            </w:r>
            <w:r w:rsidRPr="0081444A">
              <w:rPr>
                <w:sz w:val="20"/>
                <w:szCs w:val="20"/>
              </w:rPr>
              <w:t>С, не ниже</w:t>
            </w:r>
          </w:p>
          <w:p w14:paraId="3076E603" w14:textId="4A73CAEF" w:rsidR="00F236F7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 xml:space="preserve">массовая доля жидкости, перегоняемой: до температуры 150 </w:t>
            </w:r>
            <w:r w:rsidRPr="008144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С, % не более</w:t>
            </w:r>
          </w:p>
        </w:tc>
        <w:tc>
          <w:tcPr>
            <w:tcW w:w="1908" w:type="dxa"/>
          </w:tcPr>
          <w:p w14:paraId="5C62DBD4" w14:textId="57C41D73" w:rsidR="00F236F7" w:rsidRDefault="004B0DE4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57982C94" w14:textId="7C25E564" w:rsidR="00D07046" w:rsidRDefault="00D07046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  <w:p w14:paraId="54DE2FED" w14:textId="6AE18803" w:rsidR="00D07046" w:rsidRDefault="00D07046" w:rsidP="00D07046">
            <w:pPr>
              <w:rPr>
                <w:rFonts w:ascii="Times New Roman" w:hAnsi="Times New Roman" w:cs="Times New Roman"/>
                <w:sz w:val="20"/>
              </w:rPr>
            </w:pPr>
          </w:p>
          <w:p w14:paraId="692BD106" w14:textId="50FECFC9" w:rsidR="00D07046" w:rsidRDefault="00D07046" w:rsidP="00D07046">
            <w:pPr>
              <w:rPr>
                <w:rFonts w:ascii="Times New Roman" w:hAnsi="Times New Roman" w:cs="Times New Roman"/>
                <w:sz w:val="20"/>
              </w:rPr>
            </w:pPr>
          </w:p>
          <w:p w14:paraId="5A762E7B" w14:textId="784A520E" w:rsidR="00F236F7" w:rsidRPr="0069259A" w:rsidRDefault="00992286" w:rsidP="00D07046">
            <w:pPr>
              <w:ind w:firstLine="708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2116" w:type="dxa"/>
          </w:tcPr>
          <w:p w14:paraId="452C4642" w14:textId="62BA5243" w:rsidR="00D419F3" w:rsidRDefault="00992286" w:rsidP="00D41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  <w:p w14:paraId="0CCDF883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6BBCCE7F" w14:textId="77777777" w:rsidR="00D419F3" w:rsidRDefault="00D419F3" w:rsidP="00F236F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3F31E6F" w14:textId="6FE302D1" w:rsidR="00D419F3" w:rsidRPr="00D419F3" w:rsidRDefault="00992286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</w:tr>
      <w:tr w:rsidR="00F236F7" w14:paraId="40889787" w14:textId="77777777" w:rsidTr="0091577E">
        <w:trPr>
          <w:trHeight w:val="556"/>
        </w:trPr>
        <w:tc>
          <w:tcPr>
            <w:tcW w:w="417" w:type="dxa"/>
          </w:tcPr>
          <w:p w14:paraId="4768E56E" w14:textId="122C8D1D" w:rsidR="00F236F7" w:rsidRDefault="0091577E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  <w:p w14:paraId="1E368E38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DFACB58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28C8CED5" w14:textId="77777777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Коррозионное воздействие на металлы, г/м</w:t>
            </w:r>
            <w:r w:rsidRPr="008144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  <w:p w14:paraId="3AB39D04" w14:textId="77777777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- медь М-1</w:t>
            </w:r>
          </w:p>
          <w:p w14:paraId="179B81EA" w14:textId="77777777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- латунь Л-63</w:t>
            </w:r>
          </w:p>
          <w:p w14:paraId="43D3B138" w14:textId="77777777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- сталь 08 КП, 20 (10)</w:t>
            </w:r>
          </w:p>
          <w:p w14:paraId="2B428890" w14:textId="77777777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 xml:space="preserve">- чугун </w:t>
            </w:r>
            <w:r w:rsidRPr="00814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</w:t>
            </w: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 xml:space="preserve">-190 (по нормам ФИАТ ВАЗ 52205) или </w:t>
            </w:r>
            <w:proofErr w:type="spellStart"/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81444A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  <w:p w14:paraId="327DC046" w14:textId="77777777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- алюминий АЛ</w:t>
            </w:r>
          </w:p>
          <w:p w14:paraId="1D460D9B" w14:textId="77777777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- припой ПОС-35</w:t>
            </w:r>
          </w:p>
          <w:p w14:paraId="0957B003" w14:textId="5968E93E" w:rsidR="00F236F7" w:rsidRPr="0081444A" w:rsidRDefault="00F236F7" w:rsidP="00F23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14:paraId="040809AF" w14:textId="319D73A8" w:rsidR="00F236F7" w:rsidRDefault="00F236F7" w:rsidP="004B0D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</w:t>
            </w:r>
            <w:r w:rsidR="004B0DE4">
              <w:rPr>
                <w:rFonts w:ascii="Times New Roman" w:hAnsi="Times New Roman" w:cs="Times New Roman"/>
                <w:b/>
                <w:sz w:val="20"/>
              </w:rPr>
              <w:t>-89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12" w:type="dxa"/>
          </w:tcPr>
          <w:p w14:paraId="43682097" w14:textId="674A211A" w:rsidR="00F236F7" w:rsidRDefault="00F236F7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CCF7104" w14:textId="5D2F68FD" w:rsidR="00D07046" w:rsidRPr="00513698" w:rsidRDefault="00D07046" w:rsidP="00D07046">
            <w:pPr>
              <w:rPr>
                <w:rFonts w:ascii="Times New Roman" w:hAnsi="Times New Roman" w:cs="Times New Roman"/>
                <w:sz w:val="20"/>
              </w:rPr>
            </w:pPr>
          </w:p>
          <w:p w14:paraId="2415A1B4" w14:textId="77777777" w:rsidR="00D07046" w:rsidRDefault="00D07046" w:rsidP="00D07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  <w:p w14:paraId="6CE93926" w14:textId="77777777" w:rsidR="00D07046" w:rsidRDefault="00D07046" w:rsidP="00D07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  <w:p w14:paraId="4A4260F0" w14:textId="77777777" w:rsidR="00D07046" w:rsidRDefault="00D07046" w:rsidP="00D07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  <w:p w14:paraId="6F8DB405" w14:textId="77777777" w:rsidR="00D07046" w:rsidRDefault="00D07046" w:rsidP="00D07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  <w:p w14:paraId="2A40260B" w14:textId="77777777" w:rsidR="00D07046" w:rsidRDefault="00D07046" w:rsidP="00D0704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A004225" w14:textId="0470E629" w:rsidR="00D07046" w:rsidRDefault="00D07046" w:rsidP="00D07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  <w:p w14:paraId="6A34118E" w14:textId="76F67096" w:rsidR="00F236F7" w:rsidRPr="00C621C9" w:rsidRDefault="00D07046" w:rsidP="00D07046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2116" w:type="dxa"/>
          </w:tcPr>
          <w:p w14:paraId="3656F1D7" w14:textId="71313B63" w:rsidR="00D419F3" w:rsidRDefault="00D419F3" w:rsidP="00F236F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8C03D61" w14:textId="51FF61D1" w:rsidR="00D419F3" w:rsidRDefault="00D419F3" w:rsidP="00D419F3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55AF023E" w14:textId="3F674C84" w:rsidR="00D419F3" w:rsidRDefault="00992286" w:rsidP="00D41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</w:t>
            </w:r>
          </w:p>
          <w:p w14:paraId="35F5E5A2" w14:textId="03BA307F" w:rsidR="00D419F3" w:rsidRDefault="00992286" w:rsidP="00D41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0,06</w:t>
            </w:r>
          </w:p>
          <w:p w14:paraId="35773AEA" w14:textId="0778151E" w:rsidR="00D419F3" w:rsidRDefault="00992286" w:rsidP="00D41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</w:t>
            </w:r>
          </w:p>
          <w:p w14:paraId="3A1BEC4A" w14:textId="4E491BAA" w:rsidR="00D419F3" w:rsidRDefault="00992286" w:rsidP="00D41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0,04</w:t>
            </w:r>
          </w:p>
          <w:p w14:paraId="5C449F15" w14:textId="77777777" w:rsidR="00D419F3" w:rsidRDefault="00D419F3" w:rsidP="00D419F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F97DE6A" w14:textId="15E37097" w:rsidR="00D419F3" w:rsidRDefault="00992286" w:rsidP="00D41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  <w:p w14:paraId="4D5875E0" w14:textId="03233AF6" w:rsidR="00F236F7" w:rsidRPr="00D419F3" w:rsidRDefault="00992286" w:rsidP="00D419F3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0,14</w:t>
            </w:r>
          </w:p>
        </w:tc>
      </w:tr>
      <w:tr w:rsidR="00F236F7" w14:paraId="02220606" w14:textId="77777777" w:rsidTr="0091577E">
        <w:trPr>
          <w:trHeight w:val="159"/>
        </w:trPr>
        <w:tc>
          <w:tcPr>
            <w:tcW w:w="417" w:type="dxa"/>
          </w:tcPr>
          <w:p w14:paraId="5329E863" w14:textId="6B242DCA" w:rsidR="00F236F7" w:rsidRDefault="0091577E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09C50FB6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2C87734E" w14:textId="77777777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Вспениваемость</w:t>
            </w:r>
            <w:proofErr w:type="spellEnd"/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5F4EC7" w14:textId="77777777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- объем пены через 5 мин., см</w:t>
            </w:r>
            <w:r w:rsidRPr="008144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, не более</w:t>
            </w:r>
          </w:p>
          <w:p w14:paraId="67F86240" w14:textId="5A5E0128" w:rsidR="00F236F7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- время исчезновения пены, с, не более</w:t>
            </w:r>
          </w:p>
        </w:tc>
        <w:tc>
          <w:tcPr>
            <w:tcW w:w="1908" w:type="dxa"/>
          </w:tcPr>
          <w:p w14:paraId="3EDE26BD" w14:textId="203B65DC" w:rsidR="00F236F7" w:rsidRDefault="004B0DE4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72CD2AE7" w14:textId="77777777" w:rsidR="00F236F7" w:rsidRDefault="00D07046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  <w:p w14:paraId="79B3E76D" w14:textId="77777777" w:rsidR="00D07046" w:rsidRDefault="00D07046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B80F34E" w14:textId="05C24B38" w:rsidR="00D07046" w:rsidRPr="00513698" w:rsidRDefault="00D07046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16" w:type="dxa"/>
          </w:tcPr>
          <w:p w14:paraId="223D7A13" w14:textId="77CF72B3" w:rsidR="00F236F7" w:rsidRDefault="00992286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  <w:p w14:paraId="0B896DC6" w14:textId="77777777" w:rsidR="00D419F3" w:rsidRDefault="00D419F3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D02DE96" w14:textId="61D8015E" w:rsidR="00D419F3" w:rsidRPr="00992286" w:rsidRDefault="00992286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F236F7" w14:paraId="26A14511" w14:textId="77777777" w:rsidTr="0091577E">
        <w:trPr>
          <w:trHeight w:val="878"/>
        </w:trPr>
        <w:tc>
          <w:tcPr>
            <w:tcW w:w="417" w:type="dxa"/>
          </w:tcPr>
          <w:p w14:paraId="6E4DCC60" w14:textId="3AD3C3A1" w:rsidR="00F236F7" w:rsidRDefault="0091577E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39A6618F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EF97DE5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045F96F5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22EE388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BDBD0E4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10162D40" w14:textId="77777777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Воздействие на резину при температуре 100°С в течение 72 часов. Изменение объема, %, не более</w:t>
            </w:r>
          </w:p>
          <w:p w14:paraId="3DD2AB72" w14:textId="77777777" w:rsidR="0091577E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а) 57-5006</w:t>
            </w:r>
          </w:p>
          <w:p w14:paraId="479211E9" w14:textId="5607FAEC" w:rsidR="00F236F7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б) 57-7011</w:t>
            </w:r>
          </w:p>
        </w:tc>
        <w:tc>
          <w:tcPr>
            <w:tcW w:w="1908" w:type="dxa"/>
          </w:tcPr>
          <w:p w14:paraId="49C602DE" w14:textId="585341DC" w:rsidR="00F236F7" w:rsidRDefault="00F236F7" w:rsidP="004B0D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ГОСТ </w:t>
            </w:r>
            <w:r w:rsidR="004B0DE4">
              <w:rPr>
                <w:rFonts w:ascii="Times New Roman" w:hAnsi="Times New Roman" w:cs="Times New Roman"/>
                <w:b/>
                <w:sz w:val="20"/>
              </w:rPr>
              <w:t>9.030-74</w:t>
            </w:r>
          </w:p>
        </w:tc>
        <w:tc>
          <w:tcPr>
            <w:tcW w:w="2112" w:type="dxa"/>
          </w:tcPr>
          <w:p w14:paraId="564125D9" w14:textId="77777777" w:rsidR="00F236F7" w:rsidRDefault="00F236F7" w:rsidP="00F236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</w:t>
            </w:r>
          </w:p>
          <w:p w14:paraId="42108210" w14:textId="1B7EB982" w:rsidR="00F236F7" w:rsidRDefault="00D07046" w:rsidP="00F236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 w:rsidR="00D419F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14:paraId="0E5A868B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4968131" w14:textId="4D78C55B" w:rsidR="00F236F7" w:rsidRPr="00C621C9" w:rsidRDefault="00F236F7" w:rsidP="00F236F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="00D07046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2116" w:type="dxa"/>
          </w:tcPr>
          <w:p w14:paraId="1B11B867" w14:textId="77777777" w:rsidR="00F236F7" w:rsidRDefault="00F236F7" w:rsidP="00F236F7">
            <w:pPr>
              <w:rPr>
                <w:rFonts w:ascii="Times New Roman" w:hAnsi="Times New Roman" w:cs="Times New Roman"/>
                <w:sz w:val="20"/>
              </w:rPr>
            </w:pPr>
          </w:p>
          <w:p w14:paraId="11DC0889" w14:textId="2A5A5AF8" w:rsidR="00D419F3" w:rsidRDefault="00992286" w:rsidP="009922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</w:t>
            </w:r>
          </w:p>
          <w:p w14:paraId="41401D54" w14:textId="77777777" w:rsidR="00D419F3" w:rsidRDefault="00D419F3" w:rsidP="00D419F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E0F93AE" w14:textId="2DDC4B1C" w:rsidR="00D419F3" w:rsidRPr="00E256B0" w:rsidRDefault="00992286" w:rsidP="00D41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1,5</w:t>
            </w:r>
          </w:p>
        </w:tc>
      </w:tr>
      <w:tr w:rsidR="00F236F7" w14:paraId="456C154B" w14:textId="77777777" w:rsidTr="004B0DE4">
        <w:trPr>
          <w:trHeight w:val="705"/>
        </w:trPr>
        <w:tc>
          <w:tcPr>
            <w:tcW w:w="417" w:type="dxa"/>
          </w:tcPr>
          <w:p w14:paraId="646C8E7E" w14:textId="70FCA3D2" w:rsidR="00F236F7" w:rsidRDefault="0091577E" w:rsidP="004B0D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147" w:type="dxa"/>
          </w:tcPr>
          <w:p w14:paraId="35692872" w14:textId="071DFBBE" w:rsidR="00F236F7" w:rsidRPr="0081444A" w:rsidRDefault="0091577E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Водородный показатель (рН) при 20С</w:t>
            </w:r>
          </w:p>
        </w:tc>
        <w:tc>
          <w:tcPr>
            <w:tcW w:w="1908" w:type="dxa"/>
          </w:tcPr>
          <w:p w14:paraId="1E417EC0" w14:textId="114B789E" w:rsidR="00F236F7" w:rsidRDefault="00F236F7" w:rsidP="004B0D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ГОСТ </w:t>
            </w:r>
            <w:r w:rsidR="004B0DE4">
              <w:rPr>
                <w:rFonts w:ascii="Times New Roman" w:hAnsi="Times New Roman" w:cs="Times New Roman"/>
                <w:b/>
                <w:sz w:val="20"/>
              </w:rPr>
              <w:t>22567.5-93</w:t>
            </w:r>
          </w:p>
        </w:tc>
        <w:tc>
          <w:tcPr>
            <w:tcW w:w="2112" w:type="dxa"/>
          </w:tcPr>
          <w:p w14:paraId="5E4B06F4" w14:textId="6CCDBCFC" w:rsidR="00F236F7" w:rsidRDefault="00D07046" w:rsidP="00D07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7,5-11,0</w:t>
            </w:r>
          </w:p>
        </w:tc>
        <w:tc>
          <w:tcPr>
            <w:tcW w:w="2116" w:type="dxa"/>
          </w:tcPr>
          <w:p w14:paraId="6AFEA0CF" w14:textId="4ED3D000" w:rsidR="00F236F7" w:rsidRDefault="00887BA5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</w:t>
            </w:r>
          </w:p>
        </w:tc>
      </w:tr>
      <w:tr w:rsidR="00D07046" w14:paraId="67698101" w14:textId="77777777" w:rsidTr="004B0DE4">
        <w:trPr>
          <w:trHeight w:val="276"/>
        </w:trPr>
        <w:tc>
          <w:tcPr>
            <w:tcW w:w="417" w:type="dxa"/>
          </w:tcPr>
          <w:p w14:paraId="0086A86C" w14:textId="7283AC5D" w:rsidR="00D07046" w:rsidRDefault="0081444A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47" w:type="dxa"/>
          </w:tcPr>
          <w:p w14:paraId="48F7EE75" w14:textId="73D305F9" w:rsidR="00D07046" w:rsidRPr="0081444A" w:rsidRDefault="00D07046" w:rsidP="00915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Щелочность, см3, не менее</w:t>
            </w:r>
          </w:p>
        </w:tc>
        <w:tc>
          <w:tcPr>
            <w:tcW w:w="1908" w:type="dxa"/>
          </w:tcPr>
          <w:p w14:paraId="6A83D352" w14:textId="0732F41F" w:rsidR="00D07046" w:rsidRDefault="004B0DE4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5E4EEDC5" w14:textId="70E8E490" w:rsidR="00D07046" w:rsidRPr="007A2916" w:rsidRDefault="007A2916" w:rsidP="00D07046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116" w:type="dxa"/>
          </w:tcPr>
          <w:p w14:paraId="15047782" w14:textId="3E8D2778" w:rsidR="00D07046" w:rsidRDefault="00887BA5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11,7</w:t>
            </w:r>
          </w:p>
        </w:tc>
      </w:tr>
      <w:tr w:rsidR="00F236F7" w14:paraId="61A54B0E" w14:textId="77777777" w:rsidTr="004B0DE4">
        <w:trPr>
          <w:trHeight w:val="550"/>
        </w:trPr>
        <w:tc>
          <w:tcPr>
            <w:tcW w:w="417" w:type="dxa"/>
          </w:tcPr>
          <w:p w14:paraId="5E79ADE5" w14:textId="54CF9EDF" w:rsidR="00F236F7" w:rsidRDefault="0091577E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47" w:type="dxa"/>
          </w:tcPr>
          <w:p w14:paraId="47F66887" w14:textId="1ED5B850" w:rsidR="00F236F7" w:rsidRPr="0081444A" w:rsidRDefault="0091577E" w:rsidP="00F2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sz w:val="20"/>
                <w:szCs w:val="20"/>
              </w:rPr>
              <w:t>Устойчивость в жесткой воде</w:t>
            </w:r>
          </w:p>
        </w:tc>
        <w:tc>
          <w:tcPr>
            <w:tcW w:w="1908" w:type="dxa"/>
          </w:tcPr>
          <w:p w14:paraId="5314E858" w14:textId="530DC2F4" w:rsidR="00F236F7" w:rsidRDefault="004B0DE4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58B4C3BC" w14:textId="77777777" w:rsidR="00F236F7" w:rsidRDefault="00D07046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</w:p>
          <w:p w14:paraId="629C66EA" w14:textId="19C3EB89" w:rsidR="00D07046" w:rsidRDefault="00D07046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определяется</w:t>
            </w:r>
          </w:p>
        </w:tc>
        <w:tc>
          <w:tcPr>
            <w:tcW w:w="2116" w:type="dxa"/>
          </w:tcPr>
          <w:p w14:paraId="5FBC9B79" w14:textId="650AACA9" w:rsidR="00F236F7" w:rsidRDefault="00D419F3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</w:t>
            </w:r>
          </w:p>
        </w:tc>
      </w:tr>
      <w:tr w:rsidR="00F236F7" w14:paraId="4C088E10" w14:textId="77777777" w:rsidTr="0091577E">
        <w:trPr>
          <w:trHeight w:val="644"/>
        </w:trPr>
        <w:tc>
          <w:tcPr>
            <w:tcW w:w="417" w:type="dxa"/>
          </w:tcPr>
          <w:p w14:paraId="1D3D555E" w14:textId="4475782A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47" w:type="dxa"/>
          </w:tcPr>
          <w:p w14:paraId="11B78D24" w14:textId="07E69CF6" w:rsidR="00F236F7" w:rsidRPr="0081444A" w:rsidRDefault="0091577E" w:rsidP="00F2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Температура кипения при давлении 101.3 кПа (760 мм </w:t>
            </w:r>
            <w:proofErr w:type="spellStart"/>
            <w:r w:rsidRPr="0081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рт.ст</w:t>
            </w:r>
            <w:proofErr w:type="spellEnd"/>
            <w:r w:rsidRPr="008144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.),С, не ниже</w:t>
            </w:r>
          </w:p>
        </w:tc>
        <w:tc>
          <w:tcPr>
            <w:tcW w:w="1908" w:type="dxa"/>
          </w:tcPr>
          <w:p w14:paraId="02EFB280" w14:textId="77777777" w:rsidR="00F236F7" w:rsidRDefault="00F236F7" w:rsidP="004B0D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ГОСТ </w:t>
            </w:r>
            <w:r w:rsidR="004B0DE4">
              <w:rPr>
                <w:rFonts w:ascii="Times New Roman" w:hAnsi="Times New Roman" w:cs="Times New Roman"/>
                <w:b/>
                <w:sz w:val="20"/>
              </w:rPr>
              <w:t>33594-2015</w:t>
            </w:r>
          </w:p>
          <w:p w14:paraId="49AE59B9" w14:textId="02C90137" w:rsidR="004B0DE4" w:rsidRDefault="004B0DE4" w:rsidP="004B0D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Р 50263-92</w:t>
            </w:r>
          </w:p>
        </w:tc>
        <w:tc>
          <w:tcPr>
            <w:tcW w:w="2112" w:type="dxa"/>
          </w:tcPr>
          <w:p w14:paraId="40B4D829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DD3E97A" w14:textId="65EB3F35" w:rsidR="00F236F7" w:rsidRDefault="0081444A" w:rsidP="00D070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  <w:p w14:paraId="05B0B8ED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6" w:type="dxa"/>
          </w:tcPr>
          <w:p w14:paraId="2EDC5F01" w14:textId="77777777" w:rsidR="00F236F7" w:rsidRDefault="00F236F7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E60A0E0" w14:textId="2554814B" w:rsidR="00D419F3" w:rsidRDefault="0081444A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</w:tc>
      </w:tr>
    </w:tbl>
    <w:p w14:paraId="2E537724" w14:textId="635B0DC4" w:rsidR="0070527A" w:rsidRPr="003F03DA" w:rsidRDefault="006E78A6" w:rsidP="00705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3DA">
        <w:rPr>
          <w:rFonts w:ascii="Times New Roman" w:hAnsi="Times New Roman" w:cs="Times New Roman"/>
          <w:sz w:val="24"/>
          <w:szCs w:val="24"/>
        </w:rPr>
        <w:t xml:space="preserve">Качество продукта соответствует </w:t>
      </w:r>
      <w:proofErr w:type="gramStart"/>
      <w:r w:rsidRPr="003F03DA">
        <w:rPr>
          <w:rFonts w:ascii="Times New Roman" w:hAnsi="Times New Roman" w:cs="Times New Roman"/>
          <w:sz w:val="24"/>
          <w:szCs w:val="24"/>
        </w:rPr>
        <w:t>требованиям</w:t>
      </w:r>
      <w:r w:rsidR="00A82E90" w:rsidRPr="003F03DA">
        <w:rPr>
          <w:rFonts w:ascii="Times New Roman" w:hAnsi="Times New Roman" w:cs="Times New Roman"/>
          <w:sz w:val="24"/>
          <w:szCs w:val="24"/>
        </w:rPr>
        <w:t>:</w:t>
      </w:r>
      <w:r w:rsidRPr="003F03DA">
        <w:rPr>
          <w:rFonts w:ascii="Times New Roman" w:hAnsi="Times New Roman" w:cs="Times New Roman"/>
          <w:sz w:val="24"/>
          <w:szCs w:val="24"/>
        </w:rPr>
        <w:t xml:space="preserve"> </w:t>
      </w:r>
      <w:r w:rsidR="00133395" w:rsidRPr="003F03DA">
        <w:rPr>
          <w:rFonts w:ascii="Times New Roman" w:hAnsi="Times New Roman" w:cs="Times New Roman"/>
          <w:sz w:val="24"/>
          <w:szCs w:val="24"/>
        </w:rPr>
        <w:t xml:space="preserve"> </w:t>
      </w:r>
      <w:r w:rsidR="0069259A" w:rsidRPr="003F03DA">
        <w:rPr>
          <w:rFonts w:ascii="Times New Roman" w:hAnsi="Times New Roman" w:cs="Times New Roman"/>
          <w:sz w:val="24"/>
          <w:szCs w:val="24"/>
        </w:rPr>
        <w:t>ТУ</w:t>
      </w:r>
      <w:proofErr w:type="gramEnd"/>
      <w:r w:rsidR="006E7A59" w:rsidRPr="003F03DA">
        <w:rPr>
          <w:rFonts w:ascii="Times New Roman" w:hAnsi="Times New Roman" w:cs="Times New Roman"/>
          <w:sz w:val="24"/>
          <w:szCs w:val="24"/>
        </w:rPr>
        <w:t xml:space="preserve"> </w:t>
      </w:r>
      <w:r w:rsidR="0081444A">
        <w:rPr>
          <w:rFonts w:ascii="Times New Roman" w:hAnsi="Times New Roman" w:cs="Times New Roman"/>
          <w:sz w:val="24"/>
          <w:szCs w:val="24"/>
        </w:rPr>
        <w:t>2422-001-14699104-2012</w:t>
      </w:r>
    </w:p>
    <w:p w14:paraId="36043C23" w14:textId="7AA81717" w:rsidR="003F03DA" w:rsidRPr="003F03DA" w:rsidRDefault="009C104C" w:rsidP="00705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3DA">
        <w:rPr>
          <w:rFonts w:ascii="Times New Roman" w:hAnsi="Times New Roman" w:cs="Times New Roman"/>
          <w:sz w:val="24"/>
          <w:szCs w:val="24"/>
        </w:rPr>
        <w:t>Гарантийный срок хранения 5 лет от даты производства.</w:t>
      </w:r>
      <w:r w:rsidR="0070527A" w:rsidRPr="003F03D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F5AA1A7" w14:textId="77777777" w:rsidR="00D7025E" w:rsidRDefault="0070527A" w:rsidP="00705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3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14C82816" w14:textId="567D3395" w:rsidR="00F236F7" w:rsidRPr="003F03DA" w:rsidRDefault="00D7025E" w:rsidP="00705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производства</w:t>
      </w:r>
      <w:r w:rsidR="004B0DE4" w:rsidRPr="003F03D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24E03">
        <w:rPr>
          <w:rFonts w:ascii="Times New Roman" w:hAnsi="Times New Roman" w:cs="Times New Roman"/>
          <w:sz w:val="24"/>
          <w:szCs w:val="24"/>
        </w:rPr>
        <w:t>Иванов Р.Н.</w:t>
      </w:r>
    </w:p>
    <w:p w14:paraId="2CE6E672" w14:textId="2E1668F8" w:rsidR="00DE372B" w:rsidRPr="0081444A" w:rsidRDefault="004B0DE4" w:rsidP="0081444A">
      <w:pPr>
        <w:ind w:left="-900"/>
        <w:rPr>
          <w:rFonts w:ascii="Times New Roman" w:hAnsi="Times New Roman" w:cs="Times New Roman"/>
          <w:sz w:val="24"/>
          <w:szCs w:val="24"/>
        </w:rPr>
      </w:pPr>
      <w:r w:rsidRPr="003F03DA">
        <w:rPr>
          <w:rFonts w:ascii="Times New Roman" w:hAnsi="Times New Roman" w:cs="Times New Roman"/>
          <w:sz w:val="24"/>
          <w:szCs w:val="24"/>
        </w:rPr>
        <w:t>С</w:t>
      </w:r>
    </w:p>
    <w:sectPr w:rsidR="00DE372B" w:rsidRPr="0081444A" w:rsidSect="00DE3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A4"/>
    <w:rsid w:val="00000E4E"/>
    <w:rsid w:val="00011CBD"/>
    <w:rsid w:val="00064671"/>
    <w:rsid w:val="000F6B2A"/>
    <w:rsid w:val="00105EFB"/>
    <w:rsid w:val="00124EE8"/>
    <w:rsid w:val="00133395"/>
    <w:rsid w:val="001348A4"/>
    <w:rsid w:val="00153A4B"/>
    <w:rsid w:val="001C454F"/>
    <w:rsid w:val="001D5023"/>
    <w:rsid w:val="0020090C"/>
    <w:rsid w:val="00215EE8"/>
    <w:rsid w:val="002D306B"/>
    <w:rsid w:val="002E7891"/>
    <w:rsid w:val="002F2141"/>
    <w:rsid w:val="00314A45"/>
    <w:rsid w:val="00322132"/>
    <w:rsid w:val="00327751"/>
    <w:rsid w:val="00382533"/>
    <w:rsid w:val="00382D5E"/>
    <w:rsid w:val="003C0531"/>
    <w:rsid w:val="003D3D69"/>
    <w:rsid w:val="003E4672"/>
    <w:rsid w:val="003F03DA"/>
    <w:rsid w:val="0040202E"/>
    <w:rsid w:val="00404A4F"/>
    <w:rsid w:val="00404ECE"/>
    <w:rsid w:val="004306A4"/>
    <w:rsid w:val="00431029"/>
    <w:rsid w:val="00446EA9"/>
    <w:rsid w:val="00477129"/>
    <w:rsid w:val="004A05DC"/>
    <w:rsid w:val="004B0D61"/>
    <w:rsid w:val="004B0DE4"/>
    <w:rsid w:val="00505A75"/>
    <w:rsid w:val="00513698"/>
    <w:rsid w:val="005A15A3"/>
    <w:rsid w:val="005C3322"/>
    <w:rsid w:val="005C7E54"/>
    <w:rsid w:val="005D75B3"/>
    <w:rsid w:val="00623377"/>
    <w:rsid w:val="00624E03"/>
    <w:rsid w:val="006328F8"/>
    <w:rsid w:val="0063749A"/>
    <w:rsid w:val="00673EA9"/>
    <w:rsid w:val="0069259A"/>
    <w:rsid w:val="006E78A6"/>
    <w:rsid w:val="006E7A59"/>
    <w:rsid w:val="0070527A"/>
    <w:rsid w:val="007201CA"/>
    <w:rsid w:val="00792900"/>
    <w:rsid w:val="007A2916"/>
    <w:rsid w:val="008028EA"/>
    <w:rsid w:val="0081444A"/>
    <w:rsid w:val="00830634"/>
    <w:rsid w:val="00830D78"/>
    <w:rsid w:val="00841A53"/>
    <w:rsid w:val="00843083"/>
    <w:rsid w:val="0084590F"/>
    <w:rsid w:val="00887BA5"/>
    <w:rsid w:val="00893AD9"/>
    <w:rsid w:val="0091577E"/>
    <w:rsid w:val="00992286"/>
    <w:rsid w:val="009C104C"/>
    <w:rsid w:val="00A02066"/>
    <w:rsid w:val="00A10EB2"/>
    <w:rsid w:val="00A210FA"/>
    <w:rsid w:val="00A43815"/>
    <w:rsid w:val="00A50CB1"/>
    <w:rsid w:val="00A82E90"/>
    <w:rsid w:val="00AA23C0"/>
    <w:rsid w:val="00AE0B98"/>
    <w:rsid w:val="00B63747"/>
    <w:rsid w:val="00B8264E"/>
    <w:rsid w:val="00BE59B8"/>
    <w:rsid w:val="00C203BD"/>
    <w:rsid w:val="00C266B6"/>
    <w:rsid w:val="00C60905"/>
    <w:rsid w:val="00C621C9"/>
    <w:rsid w:val="00C71C2A"/>
    <w:rsid w:val="00C76B07"/>
    <w:rsid w:val="00CA273D"/>
    <w:rsid w:val="00CB1396"/>
    <w:rsid w:val="00CC672C"/>
    <w:rsid w:val="00CC697B"/>
    <w:rsid w:val="00CE31F9"/>
    <w:rsid w:val="00D07046"/>
    <w:rsid w:val="00D419F3"/>
    <w:rsid w:val="00D46965"/>
    <w:rsid w:val="00D7025E"/>
    <w:rsid w:val="00D70943"/>
    <w:rsid w:val="00D873BC"/>
    <w:rsid w:val="00DC0C2F"/>
    <w:rsid w:val="00DC6C68"/>
    <w:rsid w:val="00DE372B"/>
    <w:rsid w:val="00E2212D"/>
    <w:rsid w:val="00E256B0"/>
    <w:rsid w:val="00E35A40"/>
    <w:rsid w:val="00E45284"/>
    <w:rsid w:val="00E8679D"/>
    <w:rsid w:val="00EB28D7"/>
    <w:rsid w:val="00EF5253"/>
    <w:rsid w:val="00F033A7"/>
    <w:rsid w:val="00F236F7"/>
    <w:rsid w:val="00F4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3E62"/>
  <w15:chartTrackingRefBased/>
  <w15:docId w15:val="{A86153C0-8E3B-4635-8FA2-A351D9EA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7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2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BD"/>
    <w:rPr>
      <w:rFonts w:ascii="Segoe UI" w:hAnsi="Segoe UI" w:cs="Segoe UI"/>
      <w:sz w:val="18"/>
      <w:szCs w:val="18"/>
    </w:rPr>
  </w:style>
  <w:style w:type="paragraph" w:customStyle="1" w:styleId="a7">
    <w:name w:val="Содержимое таблицы"/>
    <w:basedOn w:val="a"/>
    <w:rsid w:val="009157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sol.p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Manager 3</cp:lastModifiedBy>
  <cp:revision>2</cp:revision>
  <cp:lastPrinted>2025-08-13T10:09:00Z</cp:lastPrinted>
  <dcterms:created xsi:type="dcterms:W3CDTF">2025-08-21T13:43:00Z</dcterms:created>
  <dcterms:modified xsi:type="dcterms:W3CDTF">2025-08-21T13:43:00Z</dcterms:modified>
</cp:coreProperties>
</file>